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步步亲子营-象山花岙盐趣行程单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131773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象山县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点滴成长，来源于不断经历。
                <w:br/>
                通过“盐”究-打盐花、 晒海盐、食“盐”餐、DIY“盐”画，了解非遗盐文化并积累晒盐知识，感受祖辈人的汗水与智慧。认知非遗古法晒盐是以人为核心的技艺，经验和精神的传承。懂得勇不“盐”弃的精神。
                <w:br/>
                世上有些东西，看似微不足道，实则不可或缺。
                <w:br/>
                小小一粒盐，平凡而珍贵。它是食物的提味灵魂-每天都少不了的盐。盐，重要且美。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象山花岙盐趣一日
                <w:br/>
              </w:t>
            </w:r>
          </w:p>
          <w:p>
            <w:pPr>
              <w:pStyle w:val="indent"/>
            </w:pPr>
            <w:r>
              <w:rPr>
                <w:rFonts w:ascii="微软雅黑" w:hAnsi="微软雅黑" w:eastAsia="微软雅黑" w:cs="微软雅黑"/>
                <w:color w:val="000000"/>
                <w:sz w:val="20"/>
                <w:szCs w:val="20"/>
              </w:rPr>
              <w:t xml:space="preserve">
                07:30-08:00  宁波集合出发/具体地点待告；
                <w:br/>
                08:00-10:30  前往象山花岙岛；
                <w:br/>
                10:40-11:20  盐课堂-走进晒盐传承所，探索盐的奥秘；11:30-12:30  食“盐”餐 打开味蕾，盐便融入了我们的生活；
                <w:br/>
                12:00-13:00  当一回盐农、打盐花、晒海盐；
                <w:br/>
                13:00-14:00  一起“盐”画 为自己“带盐”；
                <w:br/>
                14:00-15:00  比赛滩涂寻宝-捡海鸭蛋；
                <w:br/>
                15:00-17:30  结束“花岙寻盐趣”，乘车返回宁波；
                <w:br/>
                以上移动时间仅供参考，以实际流程为准！
                <w:br/>
                交通：37座旅游大巴车（按实际人数调整）
                <w:br/>
                景点：1、晒盐传承所-探索盐的奥秘；
                <w:br/>
                欣赏晒盐科普宣传片，原来一个”盐”字竟然蕴藏这么多智慧。
                <w:br/>
                2、打盐花、晒海盐；
                <w:br/>
                3、比赛滩涂寻宝-捡海鸭蛋，享受寻找和收获的乐趣；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午餐：食“盐”餐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1、车费；
                <w:br/>
                2、花岙岛门票、轮渡费、岛上交通费；
                <w:br/>
                3、晒盐、盐画、捡海鸭蛋等活动费；
                <w:br/>
                4、随行亲子活动策划师及工作人员；
                <w:br/>
                5、保险；
                <w:br/>
                6、餐费（50元/人）；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其他个人消费</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1、1.5米以下儿童仅含车费、导服，其他费用不含，产生自理。儿童门票根据身高，按景区规定现补或由导游代为购票。
                <w:br/>
                2、因人力不可抗拒因素（如大雾、台风、暴雨等）而导致的有形或无形损失及额外费用，由客人自行承担，本社协助安排。
                <w:br/>
                3、 如因天气、政府行为、堵车等不可抗拒因素导致游程延误敬请游客谅解，我社将尽最大努力协调合理安排。我社在确保所列景点不减少的情况下有权根据实际情况调整景点前后游览顺序。
                <w:br/>
                4、 游客必须携带有效身份证原件，儿童凭户口本原件或出生证原件出行。，如因证件原因造成的损失由客人自负！如有老年证、军人证、残疾证等证件，请提前告知。
                <w:br/>
                5、 行程中标注的“车程时间”和 “游览时间”仅供参考，具体时间以实际情况为准。
                <w:br/>
                6、以上线路报价均为旅行社打包价，若客人有证件享受免票则我社均按旅行社价退还！
                <w:br/>
                7、行程中景点门票政策以当地景区现行政策为准，赠送项目因游客自愿放弃或行程时间不够等不可归责于旅行社的意外情况（天气变化、道路堵塞、政府交通管制等），旅行社不予退还相关门票等费用。
                <w:br/>
                8、节假日期间人多拥挤，可能造成等候，敬请谅解。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1.尽量穿旅游鞋或平底鞋，轻装上阵。 
                <w:br/>
                2.汽车行驶在高速上，请勿任意更换座位，不要将头、手伸出窗外，上下车时请注意安全。 
                <w:br/>
                3.游览过程中切勿在公共场所露财，保管好自己贵重物品。
                <w:br/>
                4.外出活动期间，将统一安排各位的饮食，团队用餐保证卫生、干净、吃饱；
                <w:br/>
                5.如个人喜好需品尝当地美食，请不要到卫生条件差的饭店、小吃摊就餐，避免发生食物中毒等情况。
                <w:br/>
                6.出游时请配合当地防疫部门工作人员要求，佩戴口罩、出示行程码、健康码等。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●因个人原因在团队出发前取消的，按照以下标准退费：
                <w:br/>
                1.活动前 10 天（含）取消的，退还全额活动费用；
                <w:br/>
                2.活动前2-4天取消的，退还50%活动费用；
                <w:br/>
                3.活动前 24 小时内取消的，不退任何费用；
                <w:br/>
                ●若因特殊天气或者疫情原因，活动不成团，则全额退款！
                <w:br/>
                ●特殊情况可以根据双方沟通协商解决！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2026-04-03T12:34:58+08:00</dcterms:created>
  <dcterms:modified xsi:type="dcterms:W3CDTF">2026-04-03T12:34:58+08:00</dcterms:modified>
</cp:coreProperties>
</file>

<file path=docProps/custom.xml><?xml version="1.0" encoding="utf-8"?>
<Properties xmlns="http://schemas.openxmlformats.org/officeDocument/2006/custom-properties" xmlns:vt="http://schemas.openxmlformats.org/officeDocument/2006/docPropsVTypes"/>
</file>